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黑体" w:hAnsi="黑体" w:eastAsia="黑体"/>
          <w:b/>
          <w:bCs/>
          <w:sz w:val="52"/>
          <w:szCs w:val="52"/>
        </w:rPr>
      </w:pPr>
      <w:r>
        <w:rPr>
          <w:rFonts w:ascii="宋体" w:hAnsi="宋体" w:cs="宋体"/>
          <w:kern w:val="0"/>
          <w:sz w:val="24"/>
          <w:szCs w:val="24"/>
        </w:rPr>
        <w:pict>
          <v:shape id="_x0000_i1025" o:spt="75" alt="说明: C:\Users\Administrator\AppData\Roaming\Tencent\Users\39078091\QQ\WinTemp\RichOle\(}4O)5A41(A}BI_HXOZ70PN.png" type="#_x0000_t75" style="height:51.6pt;width:57.05pt;" filled="f" o:preferrelative="t" stroked="f" coordsize="21600,21600">
            <v:path/>
            <v:fill on="f" focussize="0,0"/>
            <v:stroke on="f" joinstyle="miter"/>
            <v:imagedata r:id="rId5" o:title="(}4O)5A41(A}BI_HXOZ70PN"/>
            <o:lock v:ext="edit" aspectratio="t"/>
            <w10:wrap type="none"/>
            <w10:anchorlock/>
          </v:shape>
        </w:pict>
      </w:r>
      <w:r>
        <w:rPr>
          <w:rFonts w:ascii="宋体" w:hAnsi="宋体" w:cs="宋体"/>
          <w:kern w:val="0"/>
          <w:sz w:val="24"/>
          <w:szCs w:val="24"/>
        </w:rPr>
        <w:pict>
          <v:shape id="_x0000_i1026" o:spt="75" alt="说明: C:\Users\Administrator\AppData\Roaming\Tencent\Users\39078091\QQ\WinTemp\RichOle\WWDI2MZ[{3G647LQHFWU7T8.png" type="#_x0000_t75" style="height:53.65pt;width:195.6pt;" filled="f" o:preferrelative="t" stroked="f" coordsize="21600,21600">
            <v:path/>
            <v:fill on="f" focussize="0,0"/>
            <v:stroke on="f" joinstyle="miter"/>
            <v:imagedata r:id="rId6" o:title="WWDI2MZ[{3G647LQHFWU7T8"/>
            <o:lock v:ext="edit" aspectratio="t"/>
            <w10:wrap type="none"/>
            <w10:anchorlock/>
          </v:shape>
        </w:pict>
      </w:r>
    </w:p>
    <w:p>
      <w:pPr>
        <w:jc w:val="center"/>
        <w:rPr>
          <w:rFonts w:ascii="黑体" w:hAnsi="黑体" w:eastAsia="黑体"/>
          <w:b/>
          <w:bCs/>
          <w:sz w:val="52"/>
          <w:szCs w:val="52"/>
          <w:u w:val="single"/>
        </w:rPr>
      </w:pPr>
    </w:p>
    <w:p>
      <w:pPr>
        <w:jc w:val="center"/>
        <w:rPr>
          <w:rFonts w:ascii="黑体" w:hAnsi="黑体" w:eastAsia="黑体"/>
          <w:b/>
          <w:bCs/>
          <w:sz w:val="52"/>
          <w:szCs w:val="52"/>
          <w:u w:val="single"/>
        </w:rPr>
      </w:pPr>
    </w:p>
    <w:p>
      <w:pPr>
        <w:jc w:val="center"/>
        <w:rPr>
          <w:rFonts w:ascii="黑体" w:hAnsi="黑体" w:eastAsia="黑体"/>
          <w:b/>
          <w:bCs/>
          <w:sz w:val="52"/>
          <w:szCs w:val="52"/>
        </w:rPr>
      </w:pPr>
      <w:r>
        <w:rPr>
          <w:rFonts w:hint="eastAsia" w:ascii="黑体" w:hAnsi="黑体" w:eastAsia="黑体" w:cs="黑体"/>
          <w:b/>
          <w:bCs/>
          <w:sz w:val="52"/>
          <w:szCs w:val="52"/>
        </w:rPr>
        <w:t>山东理工大学教师教学能力</w:t>
      </w:r>
    </w:p>
    <w:p>
      <w:pPr>
        <w:jc w:val="center"/>
        <w:rPr>
          <w:rFonts w:ascii="黑体" w:hAnsi="黑体" w:eastAsia="黑体"/>
          <w:b/>
          <w:bCs/>
          <w:sz w:val="52"/>
          <w:szCs w:val="52"/>
        </w:rPr>
      </w:pPr>
      <w:r>
        <w:rPr>
          <w:rFonts w:hint="eastAsia" w:ascii="黑体" w:hAnsi="黑体" w:eastAsia="黑体" w:cs="黑体"/>
          <w:b/>
          <w:bCs/>
          <w:sz w:val="52"/>
          <w:szCs w:val="52"/>
        </w:rPr>
        <w:t>培训项目申报书</w:t>
      </w:r>
    </w:p>
    <w:p>
      <w:pPr>
        <w:spacing w:line="720" w:lineRule="auto"/>
        <w:rPr>
          <w:rFonts w:eastAsia="黑体"/>
        </w:rPr>
      </w:pPr>
    </w:p>
    <w:p>
      <w:pPr>
        <w:spacing w:line="720" w:lineRule="auto"/>
        <w:rPr>
          <w:rFonts w:eastAsia="黑体"/>
        </w:rPr>
      </w:pPr>
    </w:p>
    <w:p>
      <w:pPr>
        <w:spacing w:line="720" w:lineRule="auto"/>
        <w:rPr>
          <w:rFonts w:eastAsia="黑体"/>
        </w:rPr>
      </w:pPr>
    </w:p>
    <w:p>
      <w:pPr>
        <w:spacing w:line="720" w:lineRule="auto"/>
        <w:rPr>
          <w:rFonts w:eastAsia="黑体"/>
        </w:rPr>
      </w:pPr>
    </w:p>
    <w:p>
      <w:pPr>
        <w:spacing w:line="720" w:lineRule="auto"/>
        <w:rPr>
          <w:rFonts w:eastAsia="黑体"/>
        </w:rPr>
      </w:pPr>
    </w:p>
    <w:tbl>
      <w:tblPr>
        <w:tblStyle w:val="6"/>
        <w:tblW w:w="732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3"/>
        <w:gridCol w:w="47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left"/>
              <w:rPr>
                <w:rFonts w:ascii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申</w:t>
            </w:r>
            <w:r>
              <w:rPr>
                <w:rFonts w:ascii="宋体" w:hAnsi="宋体" w:cs="宋体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请</w:t>
            </w:r>
            <w:r>
              <w:rPr>
                <w:rFonts w:ascii="宋体" w:hAnsi="宋体" w:cs="宋体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类</w:t>
            </w:r>
            <w:r>
              <w:rPr>
                <w:rFonts w:ascii="宋体" w:hAnsi="宋体" w:cs="宋体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别</w:t>
            </w:r>
          </w:p>
        </w:tc>
        <w:tc>
          <w:tcPr>
            <w:tcW w:w="4709" w:type="dxa"/>
            <w:tcBorders>
              <w:top w:val="nil"/>
              <w:left w:val="nil"/>
              <w:right w:val="nil"/>
            </w:tcBorders>
            <w:vAlign w:val="bottom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rPr>
                <w:rFonts w:ascii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项</w:t>
            </w:r>
            <w:r>
              <w:rPr>
                <w:rFonts w:ascii="宋体" w:hAnsi="宋体" w:cs="宋体"/>
                <w:sz w:val="32"/>
                <w:szCs w:val="32"/>
              </w:rPr>
              <w:t xml:space="preserve">  </w:t>
            </w:r>
            <w:r>
              <w:rPr>
                <w:rFonts w:hint="eastAsia" w:ascii="宋体" w:hAnsi="宋体" w:cs="宋体"/>
                <w:sz w:val="32"/>
                <w:szCs w:val="32"/>
              </w:rPr>
              <w:t>目</w:t>
            </w:r>
            <w:r>
              <w:rPr>
                <w:rFonts w:ascii="宋体" w:hAnsi="宋体" w:cs="宋体"/>
                <w:sz w:val="32"/>
                <w:szCs w:val="32"/>
              </w:rPr>
              <w:t xml:space="preserve">  </w:t>
            </w:r>
            <w:r>
              <w:rPr>
                <w:rFonts w:hint="eastAsia" w:ascii="宋体" w:hAnsi="宋体" w:cs="宋体"/>
                <w:sz w:val="32"/>
                <w:szCs w:val="32"/>
              </w:rPr>
              <w:t>名</w:t>
            </w:r>
            <w:r>
              <w:rPr>
                <w:rFonts w:ascii="宋体" w:hAnsi="宋体" w:cs="宋体"/>
                <w:sz w:val="32"/>
                <w:szCs w:val="32"/>
              </w:rPr>
              <w:t xml:space="preserve">  </w:t>
            </w:r>
            <w:r>
              <w:rPr>
                <w:rFonts w:hint="eastAsia" w:ascii="宋体" w:hAnsi="宋体" w:cs="宋体"/>
                <w:sz w:val="32"/>
                <w:szCs w:val="32"/>
              </w:rPr>
              <w:t>称</w:t>
            </w:r>
          </w:p>
        </w:tc>
        <w:tc>
          <w:tcPr>
            <w:tcW w:w="4709" w:type="dxa"/>
            <w:tcBorders>
              <w:top w:val="nil"/>
              <w:left w:val="nil"/>
              <w:right w:val="nil"/>
            </w:tcBorders>
            <w:vAlign w:val="bottom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rPr>
                <w:rFonts w:ascii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申</w:t>
            </w:r>
            <w:r>
              <w:rPr>
                <w:rFonts w:ascii="宋体" w:hAnsi="宋体" w:cs="宋体"/>
                <w:sz w:val="32"/>
                <w:szCs w:val="32"/>
              </w:rPr>
              <w:t xml:space="preserve">    </w:t>
            </w:r>
            <w:r>
              <w:rPr>
                <w:rFonts w:hint="eastAsia" w:ascii="宋体" w:hAnsi="宋体" w:cs="宋体"/>
                <w:sz w:val="32"/>
                <w:szCs w:val="32"/>
              </w:rPr>
              <w:t>请</w:t>
            </w:r>
            <w:r>
              <w:rPr>
                <w:rFonts w:ascii="宋体" w:hAnsi="宋体" w:cs="宋体"/>
                <w:sz w:val="32"/>
                <w:szCs w:val="32"/>
              </w:rPr>
              <w:t xml:space="preserve">    </w:t>
            </w:r>
            <w:r>
              <w:rPr>
                <w:rFonts w:hint="eastAsia" w:ascii="宋体" w:hAnsi="宋体" w:cs="宋体"/>
                <w:sz w:val="32"/>
                <w:szCs w:val="32"/>
              </w:rPr>
              <w:t>人</w:t>
            </w:r>
          </w:p>
        </w:tc>
        <w:tc>
          <w:tcPr>
            <w:tcW w:w="4709" w:type="dxa"/>
            <w:tcBorders>
              <w:left w:val="nil"/>
              <w:right w:val="nil"/>
            </w:tcBorders>
            <w:vAlign w:val="bottom"/>
          </w:tcPr>
          <w:p>
            <w:pPr>
              <w:rPr>
                <w:rFonts w:ascii="宋体"/>
                <w:sz w:val="32"/>
                <w:szCs w:val="32"/>
              </w:rPr>
            </w:pPr>
          </w:p>
        </w:tc>
      </w:tr>
    </w:tbl>
    <w:p/>
    <w:p/>
    <w:p>
      <w:pPr>
        <w:jc w:val="center"/>
        <w:rPr>
          <w:rFonts w:ascii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教务处 教师发展中心</w:t>
      </w:r>
    </w:p>
    <w:p>
      <w:pPr>
        <w:jc w:val="center"/>
        <w:rPr>
          <w:rFonts w:ascii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二零一</w:t>
      </w:r>
      <w:r>
        <w:rPr>
          <w:rFonts w:hint="eastAsia" w:ascii="宋体" w:hAnsi="宋体" w:cs="宋体"/>
          <w:sz w:val="32"/>
          <w:szCs w:val="32"/>
          <w:lang w:val="en-US" w:eastAsia="zh-CN"/>
        </w:rPr>
        <w:t>九</w:t>
      </w:r>
      <w:bookmarkStart w:id="3" w:name="_GoBack"/>
      <w:bookmarkEnd w:id="3"/>
      <w:r>
        <w:rPr>
          <w:rFonts w:hint="eastAsia" w:ascii="宋体" w:hAnsi="宋体" w:cs="宋体"/>
          <w:sz w:val="32"/>
          <w:szCs w:val="32"/>
        </w:rPr>
        <w:t>年制</w:t>
      </w:r>
    </w:p>
    <w:p/>
    <w:tbl>
      <w:tblPr>
        <w:tblStyle w:val="6"/>
        <w:tblpPr w:leftFromText="180" w:rightFromText="180" w:vertAnchor="text" w:horzAnchor="margin" w:tblpXSpec="right" w:tblpY="48"/>
        <w:tblW w:w="9185" w:type="dxa"/>
        <w:jc w:val="right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0"/>
        <w:gridCol w:w="1413"/>
        <w:gridCol w:w="945"/>
        <w:gridCol w:w="315"/>
        <w:gridCol w:w="420"/>
        <w:gridCol w:w="1155"/>
        <w:gridCol w:w="194"/>
        <w:gridCol w:w="824"/>
        <w:gridCol w:w="557"/>
        <w:gridCol w:w="735"/>
        <w:gridCol w:w="109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right"/>
        </w:trPr>
        <w:tc>
          <w:tcPr>
            <w:tcW w:w="1530" w:type="dxa"/>
            <w:tcBorders>
              <w:top w:val="single" w:color="auto" w:sz="12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bookmarkStart w:id="0" w:name="OLE_LINK3"/>
            <w:bookmarkStart w:id="1" w:name="OLE_LINK2"/>
            <w:r>
              <w:rPr>
                <w:rFonts w:hint="eastAsia" w:cs="宋体"/>
                <w:b/>
                <w:bCs/>
                <w:sz w:val="24"/>
                <w:szCs w:val="24"/>
              </w:rPr>
              <w:t>姓</w:t>
            </w:r>
            <w:r>
              <w:rPr>
                <w:b/>
                <w:bCs/>
                <w:sz w:val="24"/>
                <w:szCs w:val="24"/>
              </w:rPr>
              <w:t xml:space="preserve">    </w:t>
            </w:r>
            <w:r>
              <w:rPr>
                <w:rFonts w:hint="eastAsia" w:cs="宋体"/>
                <w:b/>
                <w:bCs/>
                <w:sz w:val="24"/>
                <w:szCs w:val="24"/>
              </w:rPr>
              <w:t>名</w:t>
            </w:r>
          </w:p>
        </w:tc>
        <w:tc>
          <w:tcPr>
            <w:tcW w:w="1413" w:type="dxa"/>
            <w:tcBorders>
              <w:top w:val="single" w:color="auto" w:sz="12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color="auto" w:sz="12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735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49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职称</w:t>
            </w:r>
            <w:r>
              <w:rPr>
                <w:b/>
                <w:bCs/>
                <w:sz w:val="24"/>
                <w:szCs w:val="24"/>
              </w:rPr>
              <w:t>/</w:t>
            </w:r>
            <w:r>
              <w:rPr>
                <w:rFonts w:hint="eastAsia" w:cs="宋体"/>
                <w:b/>
                <w:bCs/>
                <w:sz w:val="24"/>
                <w:szCs w:val="24"/>
              </w:rPr>
              <w:t>职务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92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最高学位</w:t>
            </w:r>
          </w:p>
        </w:tc>
        <w:tc>
          <w:tcPr>
            <w:tcW w:w="1097" w:type="dxa"/>
            <w:tcBorders>
              <w:top w:val="single" w:color="auto" w:sz="12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right"/>
        </w:trPr>
        <w:tc>
          <w:tcPr>
            <w:tcW w:w="1530" w:type="dxa"/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所在单位</w:t>
            </w:r>
          </w:p>
        </w:tc>
        <w:tc>
          <w:tcPr>
            <w:tcW w:w="1413" w:type="dxa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45" w:type="dxa"/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电话</w:t>
            </w:r>
          </w:p>
        </w:tc>
        <w:tc>
          <w:tcPr>
            <w:tcW w:w="1890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75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电子邮箱</w:t>
            </w:r>
          </w:p>
        </w:tc>
        <w:tc>
          <w:tcPr>
            <w:tcW w:w="183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4" w:hRule="atLeast"/>
          <w:jc w:val="right"/>
        </w:trPr>
        <w:tc>
          <w:tcPr>
            <w:tcW w:w="1530" w:type="dxa"/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个人简介及主要成就</w:t>
            </w:r>
          </w:p>
        </w:tc>
        <w:tc>
          <w:tcPr>
            <w:tcW w:w="7655" w:type="dxa"/>
            <w:gridSpan w:val="10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right"/>
        </w:trPr>
        <w:tc>
          <w:tcPr>
            <w:tcW w:w="1530" w:type="dxa"/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项目名称</w:t>
            </w:r>
          </w:p>
        </w:tc>
        <w:tc>
          <w:tcPr>
            <w:tcW w:w="7655" w:type="dxa"/>
            <w:gridSpan w:val="10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right"/>
        </w:trPr>
        <w:tc>
          <w:tcPr>
            <w:tcW w:w="1530" w:type="dxa"/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项目类型</w:t>
            </w:r>
          </w:p>
        </w:tc>
        <w:tc>
          <w:tcPr>
            <w:tcW w:w="7655" w:type="dxa"/>
            <w:gridSpan w:val="10"/>
            <w:vAlign w:val="center"/>
          </w:tcPr>
          <w:p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培训课程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 w:cs="宋体"/>
                <w:sz w:val="24"/>
                <w:szCs w:val="24"/>
              </w:rPr>
              <w:t>示范课堂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 w:cs="宋体"/>
                <w:sz w:val="24"/>
                <w:szCs w:val="24"/>
              </w:rPr>
              <w:t>专题讲座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 w:cs="宋体"/>
                <w:sz w:val="24"/>
                <w:szCs w:val="24"/>
              </w:rPr>
              <w:t>名师面对面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□</w:t>
            </w:r>
          </w:p>
          <w:p>
            <w:r>
              <w:rPr>
                <w:rFonts w:hint="eastAsia" w:cs="宋体"/>
                <w:sz w:val="24"/>
                <w:szCs w:val="24"/>
              </w:rPr>
              <w:t>教学沙龙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 w:cs="宋体"/>
                <w:sz w:val="24"/>
                <w:szCs w:val="24"/>
              </w:rPr>
              <w:t>教学能力拓展训练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  <w:szCs w:val="24"/>
              </w:rPr>
              <w:t>□</w:t>
            </w:r>
            <w:r>
              <w:rPr>
                <w:rFonts w:ascii="宋体" w:hAnsi="宋体" w:cs="宋体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(</w:t>
            </w:r>
            <w:r>
              <w:rPr>
                <w:rFonts w:hint="eastAsia" w:cs="宋体"/>
                <w:sz w:val="24"/>
                <w:szCs w:val="24"/>
              </w:rPr>
              <w:t>请在选项后面“</w:t>
            </w:r>
            <w:r>
              <w:rPr>
                <w:rFonts w:ascii="黑体" w:hAnsi="黑体" w:eastAsia="黑体" w:cs="黑体"/>
                <w:sz w:val="24"/>
                <w:szCs w:val="24"/>
              </w:rPr>
              <w:fldChar w:fldCharType="begin"/>
            </w:r>
            <w:r>
              <w:rPr>
                <w:rFonts w:ascii="黑体" w:hAnsi="黑体" w:eastAsia="黑体" w:cs="黑体"/>
                <w:sz w:val="24"/>
                <w:szCs w:val="24"/>
              </w:rPr>
              <w:instrText xml:space="preserve"> eq \o\ac(</w:instrTex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instrText xml:space="preserve">□</w:instrText>
            </w:r>
            <w:r>
              <w:rPr>
                <w:rFonts w:ascii="黑体" w:hAnsi="黑体" w:eastAsia="黑体" w:cs="黑体"/>
                <w:sz w:val="24"/>
                <w:szCs w:val="24"/>
              </w:rPr>
              <w:instrText xml:space="preserve">,</w:instrText>
            </w:r>
            <w:r>
              <w:rPr>
                <w:rFonts w:hint="eastAsia" w:ascii="黑体" w:hAnsi="黑体" w:eastAsia="黑体" w:cs="黑体"/>
                <w:position w:val="2"/>
                <w:sz w:val="24"/>
                <w:szCs w:val="24"/>
              </w:rPr>
              <w:instrText xml:space="preserve">√</w:instrText>
            </w:r>
            <w:r>
              <w:rPr>
                <w:rFonts w:ascii="黑体" w:hAnsi="黑体" w:eastAsia="黑体" w:cs="黑体"/>
                <w:sz w:val="24"/>
                <w:szCs w:val="24"/>
              </w:rPr>
              <w:instrText xml:space="preserve">)</w:instrText>
            </w:r>
            <w:r>
              <w:rPr>
                <w:rFonts w:ascii="黑体" w:hAnsi="黑体" w:eastAsia="黑体" w:cs="黑体"/>
                <w:sz w:val="24"/>
                <w:szCs w:val="24"/>
              </w:rPr>
              <w:fldChar w:fldCharType="end"/>
            </w:r>
            <w:r>
              <w:rPr>
                <w:rFonts w:hint="eastAsia" w:cs="宋体"/>
                <w:sz w:val="24"/>
                <w:szCs w:val="24"/>
              </w:rPr>
              <w:t>”选</w:t>
            </w:r>
            <w:r>
              <w:rPr>
                <w:sz w:val="24"/>
                <w:szCs w:val="24"/>
              </w:rPr>
              <w:t>)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right"/>
        </w:trPr>
        <w:tc>
          <w:tcPr>
            <w:tcW w:w="1530" w:type="dxa"/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bookmarkStart w:id="2" w:name="OLE_LINK1"/>
            <w:r>
              <w:rPr>
                <w:rFonts w:hint="eastAsia" w:cs="宋体"/>
                <w:b/>
                <w:bCs/>
                <w:sz w:val="24"/>
                <w:szCs w:val="24"/>
              </w:rPr>
              <w:t>培训人数</w:t>
            </w:r>
            <w:bookmarkEnd w:id="2"/>
            <w:r>
              <w:rPr>
                <w:b/>
                <w:bCs/>
                <w:sz w:val="24"/>
                <w:szCs w:val="24"/>
              </w:rPr>
              <w:t>/</w:t>
            </w:r>
            <w:r>
              <w:rPr>
                <w:rFonts w:hint="eastAsia" w:cs="宋体"/>
                <w:b/>
                <w:bCs/>
                <w:sz w:val="24"/>
                <w:szCs w:val="24"/>
              </w:rPr>
              <w:t>次</w:t>
            </w:r>
          </w:p>
        </w:tc>
        <w:tc>
          <w:tcPr>
            <w:tcW w:w="1413" w:type="dxa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培训条件</w:t>
            </w:r>
          </w:p>
        </w:tc>
        <w:tc>
          <w:tcPr>
            <w:tcW w:w="4982" w:type="dxa"/>
            <w:gridSpan w:val="7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5" w:hRule="atLeast"/>
          <w:jc w:val="right"/>
        </w:trPr>
        <w:tc>
          <w:tcPr>
            <w:tcW w:w="9185" w:type="dxa"/>
            <w:gridSpan w:val="11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项目简介和</w:t>
            </w:r>
            <w:r>
              <w:rPr>
                <w:rFonts w:hint="eastAsia" w:cs="宋体"/>
                <w:b/>
                <w:bCs/>
                <w:sz w:val="24"/>
                <w:szCs w:val="24"/>
              </w:rPr>
              <w:t>培训大纲（限</w:t>
            </w:r>
            <w:r>
              <w:rPr>
                <w:rFonts w:cs="宋体"/>
                <w:b/>
                <w:bCs/>
                <w:sz w:val="24"/>
                <w:szCs w:val="24"/>
              </w:rPr>
              <w:t>8</w:t>
            </w:r>
            <w:r>
              <w:rPr>
                <w:b/>
                <w:bCs/>
                <w:sz w:val="24"/>
                <w:szCs w:val="24"/>
              </w:rPr>
              <w:t>00</w:t>
            </w:r>
            <w:r>
              <w:rPr>
                <w:rFonts w:hint="eastAsia" w:cs="宋体"/>
                <w:b/>
                <w:bCs/>
                <w:sz w:val="24"/>
                <w:szCs w:val="24"/>
              </w:rPr>
              <w:t>字以内）</w:t>
            </w:r>
          </w:p>
        </w:tc>
      </w:tr>
      <w:bookmarkEnd w:id="0"/>
      <w:bookmarkEnd w:id="1"/>
    </w:tbl>
    <w:p/>
    <w:tbl>
      <w:tblPr>
        <w:tblStyle w:val="6"/>
        <w:tblpPr w:leftFromText="180" w:rightFromText="180" w:vertAnchor="text" w:horzAnchor="margin" w:tblpXSpec="right" w:tblpY="48"/>
        <w:tblW w:w="9185" w:type="dxa"/>
        <w:jc w:val="right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3" w:hRule="atLeast"/>
          <w:jc w:val="right"/>
        </w:trPr>
        <w:tc>
          <w:tcPr>
            <w:tcW w:w="9185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项目建设经费预算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2" w:hRule="atLeast"/>
          <w:jc w:val="right"/>
        </w:trPr>
        <w:tc>
          <w:tcPr>
            <w:tcW w:w="9185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adjustRightInd w:val="0"/>
              <w:spacing w:line="360" w:lineRule="auto"/>
              <w:textAlignment w:val="baseline"/>
              <w:rPr>
                <w:rFonts w:asci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学院推荐意见</w:t>
            </w:r>
          </w:p>
          <w:p>
            <w:pPr>
              <w:spacing w:line="360" w:lineRule="auto"/>
              <w:rPr>
                <w:rFonts w:ascii="宋体"/>
              </w:rPr>
            </w:pPr>
          </w:p>
          <w:p>
            <w:pPr>
              <w:spacing w:line="360" w:lineRule="auto"/>
              <w:rPr>
                <w:rFonts w:ascii="宋体"/>
              </w:rPr>
            </w:pPr>
          </w:p>
          <w:p>
            <w:pPr>
              <w:spacing w:line="360" w:lineRule="auto"/>
              <w:ind w:firstLine="525" w:firstLineChars="250"/>
              <w:rPr>
                <w:rFonts w:hint="eastAsia"/>
              </w:rPr>
            </w:pPr>
            <w:r>
              <w:t xml:space="preserve">                                                 </w:t>
            </w:r>
          </w:p>
          <w:p>
            <w:pPr>
              <w:spacing w:line="360" w:lineRule="auto"/>
              <w:ind w:firstLine="5775" w:firstLineChars="2750"/>
            </w:pPr>
            <w:r>
              <w:t xml:space="preserve">  </w:t>
            </w:r>
            <w:r>
              <w:rPr>
                <w:rFonts w:hint="eastAsia" w:cs="宋体"/>
              </w:rPr>
              <w:t>院长签字：</w:t>
            </w:r>
            <w:r>
              <w:t xml:space="preserve">                  </w:t>
            </w:r>
          </w:p>
          <w:p>
            <w:pPr>
              <w:rPr>
                <w:b/>
                <w:bCs/>
                <w:sz w:val="24"/>
                <w:szCs w:val="24"/>
              </w:rPr>
            </w:pPr>
            <w:r>
              <w:t xml:space="preserve">                                                          </w:t>
            </w:r>
            <w:r>
              <w:rPr>
                <w:rFonts w:hint="eastAsia" w:cs="宋体"/>
              </w:rPr>
              <w:t>年</w:t>
            </w:r>
            <w:r>
              <w:t xml:space="preserve">    </w:t>
            </w:r>
            <w:r>
              <w:rPr>
                <w:rFonts w:hint="eastAsia" w:cs="宋体"/>
              </w:rPr>
              <w:t>月</w:t>
            </w:r>
            <w:r>
              <w:t xml:space="preserve">    </w:t>
            </w:r>
            <w:r>
              <w:rPr>
                <w:rFonts w:hint="eastAsia" w:cs="宋体"/>
              </w:rPr>
              <w:t>日</w:t>
            </w:r>
          </w:p>
          <w:p>
            <w:pPr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2" w:hRule="atLeast"/>
          <w:jc w:val="right"/>
        </w:trPr>
        <w:tc>
          <w:tcPr>
            <w:tcW w:w="9185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adjustRightInd w:val="0"/>
              <w:spacing w:line="360" w:lineRule="auto"/>
              <w:textAlignment w:val="baseline"/>
              <w:rPr>
                <w:rFonts w:asci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专家评审意见</w:t>
            </w:r>
          </w:p>
          <w:p>
            <w:pPr>
              <w:spacing w:line="360" w:lineRule="auto"/>
              <w:rPr>
                <w:rFonts w:ascii="宋体"/>
              </w:rPr>
            </w:pPr>
          </w:p>
          <w:p>
            <w:pPr>
              <w:spacing w:line="360" w:lineRule="auto"/>
              <w:rPr>
                <w:rFonts w:ascii="宋体"/>
              </w:rPr>
            </w:pPr>
          </w:p>
          <w:p>
            <w:pPr>
              <w:spacing w:line="360" w:lineRule="auto"/>
              <w:rPr>
                <w:rFonts w:ascii="宋体"/>
              </w:rPr>
            </w:pPr>
          </w:p>
          <w:p>
            <w:pPr>
              <w:spacing w:line="360" w:lineRule="auto"/>
              <w:rPr>
                <w:rFonts w:ascii="宋体"/>
              </w:rPr>
            </w:pPr>
          </w:p>
          <w:p>
            <w:pPr>
              <w:spacing w:line="360" w:lineRule="auto"/>
              <w:ind w:firstLine="525" w:firstLineChars="250"/>
            </w:pPr>
            <w:r>
              <w:t xml:space="preserve">                                                   </w:t>
            </w:r>
            <w:r>
              <w:rPr>
                <w:rFonts w:hint="eastAsia" w:cs="宋体"/>
              </w:rPr>
              <w:t>专家组组长签字：</w:t>
            </w:r>
            <w:r>
              <w:t xml:space="preserve">                  </w:t>
            </w:r>
          </w:p>
          <w:p>
            <w:pPr>
              <w:rPr>
                <w:b/>
                <w:bCs/>
                <w:sz w:val="24"/>
                <w:szCs w:val="24"/>
              </w:rPr>
            </w:pPr>
            <w:r>
              <w:t xml:space="preserve">                                                          </w:t>
            </w:r>
            <w:r>
              <w:rPr>
                <w:rFonts w:hint="eastAsia" w:cs="宋体"/>
              </w:rPr>
              <w:t>年</w:t>
            </w:r>
            <w:r>
              <w:t xml:space="preserve">    </w:t>
            </w:r>
            <w:r>
              <w:rPr>
                <w:rFonts w:hint="eastAsia" w:cs="宋体"/>
              </w:rPr>
              <w:t>月</w:t>
            </w:r>
            <w:r>
              <w:t xml:space="preserve">    </w:t>
            </w:r>
            <w:r>
              <w:rPr>
                <w:rFonts w:hint="eastAsia" w:cs="宋体"/>
              </w:rPr>
              <w:t>日</w:t>
            </w:r>
          </w:p>
          <w:p>
            <w:pPr>
              <w:adjustRightInd w:val="0"/>
              <w:spacing w:line="360" w:lineRule="auto"/>
              <w:textAlignment w:val="baseline"/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</w:p>
        </w:tc>
      </w:tr>
    </w:tbl>
    <w:p/>
    <w:p>
      <w:r>
        <w:rPr>
          <w:rFonts w:hint="eastAsia" w:cs="宋体"/>
        </w:rPr>
        <w:t>如表格篇幅不够，可另附页</w:t>
      </w:r>
    </w:p>
    <w:p>
      <w:pPr>
        <w:widowControl/>
        <w:spacing w:line="360" w:lineRule="auto"/>
        <w:ind w:firstLine="482" w:firstLineChars="200"/>
        <w:jc w:val="left"/>
        <w:rPr>
          <w:b/>
          <w:bCs/>
          <w:sz w:val="24"/>
          <w:szCs w:val="24"/>
        </w:rPr>
      </w:pPr>
    </w:p>
    <w:p>
      <w:pPr>
        <w:widowControl/>
        <w:spacing w:line="360" w:lineRule="auto"/>
        <w:ind w:firstLine="482" w:firstLineChars="200"/>
        <w:jc w:val="left"/>
        <w:rPr>
          <w:b/>
          <w:bCs/>
          <w:sz w:val="24"/>
          <w:szCs w:val="24"/>
        </w:rPr>
      </w:pPr>
    </w:p>
    <w:p>
      <w:pPr>
        <w:widowControl/>
        <w:spacing w:line="360" w:lineRule="auto"/>
        <w:ind w:firstLine="482" w:firstLineChars="200"/>
        <w:jc w:val="left"/>
        <w:rPr>
          <w:b/>
          <w:bCs/>
          <w:sz w:val="24"/>
          <w:szCs w:val="24"/>
        </w:rPr>
      </w:pPr>
      <w:r>
        <w:rPr>
          <w:rFonts w:hint="eastAsia" w:cs="宋体"/>
          <w:b/>
          <w:bCs/>
          <w:sz w:val="24"/>
          <w:szCs w:val="24"/>
        </w:rPr>
        <w:t>填写说明：</w:t>
      </w:r>
    </w:p>
    <w:p>
      <w:pPr>
        <w:pStyle w:val="11"/>
        <w:widowControl/>
        <w:numPr>
          <w:ilvl w:val="0"/>
          <w:numId w:val="1"/>
        </w:numPr>
        <w:spacing w:line="360" w:lineRule="auto"/>
        <w:ind w:firstLineChars="0"/>
        <w:jc w:val="left"/>
        <w:rPr>
          <w:sz w:val="24"/>
          <w:szCs w:val="24"/>
        </w:rPr>
      </w:pPr>
      <w:r>
        <w:rPr>
          <w:rFonts w:hint="eastAsia" w:cs="宋体"/>
          <w:sz w:val="24"/>
          <w:szCs w:val="24"/>
        </w:rPr>
        <w:t>申请类别请按“项目类型”要求的方向如“大学教师师德礼仪”、“高等教育发展的新理论、新成果”等填写；</w:t>
      </w:r>
    </w:p>
    <w:p>
      <w:pPr>
        <w:pStyle w:val="11"/>
        <w:widowControl/>
        <w:numPr>
          <w:ilvl w:val="0"/>
          <w:numId w:val="1"/>
        </w:numPr>
        <w:spacing w:line="360" w:lineRule="auto"/>
        <w:ind w:firstLineChars="0"/>
        <w:jc w:val="left"/>
        <w:rPr>
          <w:sz w:val="24"/>
          <w:szCs w:val="24"/>
        </w:rPr>
      </w:pPr>
      <w:r>
        <w:rPr>
          <w:rFonts w:hint="eastAsia" w:cs="宋体"/>
          <w:sz w:val="24"/>
          <w:szCs w:val="24"/>
        </w:rPr>
        <w:t>项目名称由申请人依据“项目申报指南”的相关说明自行拟定项目名称；</w:t>
      </w:r>
    </w:p>
    <w:p>
      <w:pPr>
        <w:pStyle w:val="11"/>
        <w:widowControl/>
        <w:numPr>
          <w:ilvl w:val="0"/>
          <w:numId w:val="1"/>
        </w:numPr>
        <w:spacing w:line="360" w:lineRule="auto"/>
        <w:ind w:firstLineChars="0"/>
        <w:jc w:val="left"/>
        <w:rPr>
          <w:sz w:val="24"/>
          <w:szCs w:val="24"/>
        </w:rPr>
      </w:pPr>
      <w:r>
        <w:rPr>
          <w:rFonts w:hint="eastAsia" w:cs="宋体"/>
          <w:sz w:val="24"/>
          <w:szCs w:val="24"/>
        </w:rPr>
        <w:t>项目类型请在相应选项后面打“</w:t>
      </w:r>
      <w:r>
        <w:rPr>
          <w:rFonts w:ascii="黑体" w:hAnsi="黑体" w:eastAsia="黑体" w:cs="黑体"/>
          <w:sz w:val="24"/>
          <w:szCs w:val="24"/>
        </w:rPr>
        <w:fldChar w:fldCharType="begin"/>
      </w:r>
      <w:r>
        <w:rPr>
          <w:rFonts w:ascii="黑体" w:hAnsi="黑体" w:eastAsia="黑体" w:cs="黑体"/>
          <w:sz w:val="24"/>
          <w:szCs w:val="24"/>
        </w:rPr>
        <w:instrText xml:space="preserve"> eq \o\ac(</w:instrText>
      </w:r>
      <w:r>
        <w:rPr>
          <w:rFonts w:hint="eastAsia" w:ascii="黑体" w:hAnsi="黑体" w:eastAsia="黑体" w:cs="黑体"/>
          <w:sz w:val="24"/>
          <w:szCs w:val="24"/>
        </w:rPr>
        <w:instrText xml:space="preserve">□</w:instrText>
      </w:r>
      <w:r>
        <w:rPr>
          <w:rFonts w:ascii="黑体" w:hAnsi="黑体" w:eastAsia="黑体" w:cs="黑体"/>
          <w:sz w:val="24"/>
          <w:szCs w:val="24"/>
        </w:rPr>
        <w:instrText xml:space="preserve">,</w:instrText>
      </w:r>
      <w:r>
        <w:rPr>
          <w:rFonts w:hint="eastAsia" w:ascii="黑体" w:hAnsi="黑体" w:eastAsia="黑体" w:cs="黑体"/>
          <w:position w:val="2"/>
          <w:sz w:val="24"/>
          <w:szCs w:val="24"/>
        </w:rPr>
        <w:instrText xml:space="preserve">√</w:instrText>
      </w:r>
      <w:r>
        <w:rPr>
          <w:rFonts w:ascii="黑体" w:hAnsi="黑体" w:eastAsia="黑体" w:cs="黑体"/>
          <w:sz w:val="24"/>
          <w:szCs w:val="24"/>
        </w:rPr>
        <w:instrText xml:space="preserve">)</w:instrText>
      </w:r>
      <w:r>
        <w:rPr>
          <w:rFonts w:ascii="黑体" w:hAnsi="黑体" w:eastAsia="黑体" w:cs="黑体"/>
          <w:sz w:val="24"/>
          <w:szCs w:val="24"/>
        </w:rPr>
        <w:fldChar w:fldCharType="end"/>
      </w:r>
      <w:r>
        <w:rPr>
          <w:rFonts w:hint="eastAsia" w:cs="宋体"/>
          <w:sz w:val="24"/>
          <w:szCs w:val="24"/>
        </w:rPr>
        <w:t>”（可将带框对号直接复制到指定位置）；</w:t>
      </w:r>
    </w:p>
    <w:p>
      <w:pPr>
        <w:pStyle w:val="11"/>
        <w:widowControl/>
        <w:numPr>
          <w:ilvl w:val="0"/>
          <w:numId w:val="1"/>
        </w:numPr>
        <w:spacing w:line="360" w:lineRule="auto"/>
        <w:ind w:firstLineChars="0"/>
        <w:jc w:val="left"/>
        <w:rPr>
          <w:sz w:val="24"/>
          <w:szCs w:val="24"/>
        </w:rPr>
      </w:pPr>
      <w:r>
        <w:rPr>
          <w:rFonts w:hint="eastAsia" w:cs="宋体"/>
          <w:sz w:val="24"/>
          <w:szCs w:val="24"/>
        </w:rPr>
        <w:t>培训人数为单次培训最佳容纳人数；</w:t>
      </w:r>
    </w:p>
    <w:p>
      <w:pPr>
        <w:pStyle w:val="11"/>
        <w:widowControl/>
        <w:numPr>
          <w:ilvl w:val="0"/>
          <w:numId w:val="1"/>
        </w:numPr>
        <w:spacing w:line="360" w:lineRule="auto"/>
        <w:ind w:firstLineChars="0"/>
        <w:jc w:val="left"/>
        <w:rPr>
          <w:sz w:val="24"/>
          <w:szCs w:val="24"/>
        </w:rPr>
      </w:pPr>
      <w:r>
        <w:rPr>
          <w:rFonts w:hint="eastAsia" w:cs="宋体"/>
          <w:sz w:val="24"/>
          <w:szCs w:val="24"/>
        </w:rPr>
        <w:t>培训条件为培训场地、硬件及其他支持条件。</w:t>
      </w:r>
    </w:p>
    <w:sectPr>
      <w:footerReference r:id="rId3" w:type="default"/>
      <w:pgSz w:w="11906" w:h="16838"/>
      <w:pgMar w:top="1361" w:right="1418" w:bottom="1247" w:left="1588" w:header="851" w:footer="850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rFonts w:cs="Times New Roman"/>
      </w:rPr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</w:rPr>
      <w:fldChar w:fldCharType="separate"/>
    </w:r>
    <w:r>
      <w:rPr>
        <w:b/>
        <w:bCs/>
      </w:rPr>
      <w:t>4</w:t>
    </w:r>
    <w:r>
      <w:rPr>
        <w:b/>
        <w:bCs/>
      </w:rPr>
      <w:fldChar w:fldCharType="end"/>
    </w:r>
  </w:p>
  <w:p>
    <w:pPr>
      <w:pStyle w:val="3"/>
      <w:rPr>
        <w:rFonts w:cs="Times New Roman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FD11A0"/>
    <w:multiLevelType w:val="multilevel"/>
    <w:tmpl w:val="6BFD11A0"/>
    <w:lvl w:ilvl="0" w:tentative="0">
      <w:start w:val="1"/>
      <w:numFmt w:val="decimalEnclosedCircle"/>
      <w:lvlText w:val="%1"/>
      <w:lvlJc w:val="left"/>
      <w:pPr>
        <w:ind w:left="840" w:hanging="360"/>
      </w:pPr>
      <w:rPr>
        <w:rFonts w:hint="default" w:cs="Times New Roman"/>
      </w:rPr>
    </w:lvl>
    <w:lvl w:ilvl="1" w:tentative="0">
      <w:start w:val="1"/>
      <w:numFmt w:val="lowerLetter"/>
      <w:lvlText w:val="%2)"/>
      <w:lvlJc w:val="left"/>
      <w:pPr>
        <w:ind w:left="132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74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16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ind w:left="258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00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342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ind w:left="384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426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NotTrackMoves/>
  <w:documentProtection w:enforcement="0"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C77B2"/>
    <w:rsid w:val="0000224D"/>
    <w:rsid w:val="0002490F"/>
    <w:rsid w:val="00051740"/>
    <w:rsid w:val="000A5E5D"/>
    <w:rsid w:val="000B045A"/>
    <w:rsid w:val="00145908"/>
    <w:rsid w:val="00165B78"/>
    <w:rsid w:val="0016684D"/>
    <w:rsid w:val="001A7A87"/>
    <w:rsid w:val="001B091E"/>
    <w:rsid w:val="001B1E42"/>
    <w:rsid w:val="002029D9"/>
    <w:rsid w:val="00225627"/>
    <w:rsid w:val="00230139"/>
    <w:rsid w:val="00272D96"/>
    <w:rsid w:val="002F3001"/>
    <w:rsid w:val="0034222B"/>
    <w:rsid w:val="00370067"/>
    <w:rsid w:val="003928BB"/>
    <w:rsid w:val="003B7C16"/>
    <w:rsid w:val="00453866"/>
    <w:rsid w:val="004827D8"/>
    <w:rsid w:val="004946E2"/>
    <w:rsid w:val="004E43B1"/>
    <w:rsid w:val="005451E7"/>
    <w:rsid w:val="00572B8E"/>
    <w:rsid w:val="005741B0"/>
    <w:rsid w:val="00587BE6"/>
    <w:rsid w:val="005901C0"/>
    <w:rsid w:val="00590622"/>
    <w:rsid w:val="00616B96"/>
    <w:rsid w:val="00654686"/>
    <w:rsid w:val="006B5E73"/>
    <w:rsid w:val="006C24FB"/>
    <w:rsid w:val="006C4423"/>
    <w:rsid w:val="00724C91"/>
    <w:rsid w:val="00744AFE"/>
    <w:rsid w:val="0075381F"/>
    <w:rsid w:val="007A276F"/>
    <w:rsid w:val="007B207B"/>
    <w:rsid w:val="007B7646"/>
    <w:rsid w:val="007D375F"/>
    <w:rsid w:val="007D7EC1"/>
    <w:rsid w:val="007E1C40"/>
    <w:rsid w:val="008006BB"/>
    <w:rsid w:val="0081513D"/>
    <w:rsid w:val="00850E15"/>
    <w:rsid w:val="00851F50"/>
    <w:rsid w:val="00856117"/>
    <w:rsid w:val="00866FFD"/>
    <w:rsid w:val="008730D1"/>
    <w:rsid w:val="008862A7"/>
    <w:rsid w:val="008A766B"/>
    <w:rsid w:val="008E20C0"/>
    <w:rsid w:val="0092528E"/>
    <w:rsid w:val="009B4E72"/>
    <w:rsid w:val="00A21C1D"/>
    <w:rsid w:val="00A27547"/>
    <w:rsid w:val="00AC1161"/>
    <w:rsid w:val="00AC77B2"/>
    <w:rsid w:val="00B068EE"/>
    <w:rsid w:val="00B078AD"/>
    <w:rsid w:val="00B13E98"/>
    <w:rsid w:val="00B26D13"/>
    <w:rsid w:val="00B872E0"/>
    <w:rsid w:val="00BC40AF"/>
    <w:rsid w:val="00BD55C3"/>
    <w:rsid w:val="00C076EB"/>
    <w:rsid w:val="00C70142"/>
    <w:rsid w:val="00C94B26"/>
    <w:rsid w:val="00C97C87"/>
    <w:rsid w:val="00CC4CF2"/>
    <w:rsid w:val="00D11AAE"/>
    <w:rsid w:val="00D15EF4"/>
    <w:rsid w:val="00D34765"/>
    <w:rsid w:val="00D47546"/>
    <w:rsid w:val="00D74296"/>
    <w:rsid w:val="00D84BA9"/>
    <w:rsid w:val="00DF5CEA"/>
    <w:rsid w:val="00E1212B"/>
    <w:rsid w:val="00E34D73"/>
    <w:rsid w:val="00E37C18"/>
    <w:rsid w:val="00EA5D32"/>
    <w:rsid w:val="00F77820"/>
    <w:rsid w:val="00FA2481"/>
    <w:rsid w:val="00FC1328"/>
    <w:rsid w:val="00FC63AA"/>
    <w:rsid w:val="15D63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iPriority w:val="99"/>
    <w:rPr>
      <w:kern w:val="0"/>
      <w:sz w:val="18"/>
      <w:szCs w:val="18"/>
    </w:rPr>
  </w:style>
  <w:style w:type="paragraph" w:styleId="3">
    <w:name w:val="footer"/>
    <w:basedOn w:val="1"/>
    <w:link w:val="9"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cs="Calibri"/>
      <w:kern w:val="0"/>
      <w:sz w:val="18"/>
      <w:szCs w:val="18"/>
    </w:rPr>
  </w:style>
  <w:style w:type="paragraph" w:styleId="4">
    <w:name w:val="header"/>
    <w:basedOn w:val="1"/>
    <w:link w:val="8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kern w:val="0"/>
      <w:sz w:val="18"/>
      <w:szCs w:val="18"/>
    </w:rPr>
  </w:style>
  <w:style w:type="table" w:styleId="7">
    <w:name w:val="Table Grid"/>
    <w:basedOn w:val="6"/>
    <w:uiPriority w:val="99"/>
    <w:rPr>
      <w:rFonts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link w:val="4"/>
    <w:locked/>
    <w:uiPriority w:val="99"/>
    <w:rPr>
      <w:rFonts w:cs="Times New Roman"/>
      <w:sz w:val="18"/>
      <w:szCs w:val="18"/>
    </w:rPr>
  </w:style>
  <w:style w:type="character" w:customStyle="1" w:styleId="9">
    <w:name w:val="页脚 Char"/>
    <w:link w:val="3"/>
    <w:locked/>
    <w:uiPriority w:val="99"/>
    <w:rPr>
      <w:rFonts w:cs="Times New Roman"/>
      <w:sz w:val="18"/>
      <w:szCs w:val="18"/>
    </w:rPr>
  </w:style>
  <w:style w:type="character" w:customStyle="1" w:styleId="10">
    <w:name w:val="批注框文本 Char"/>
    <w:link w:val="2"/>
    <w:semiHidden/>
    <w:locked/>
    <w:uiPriority w:val="99"/>
    <w:rPr>
      <w:rFonts w:ascii="Times New Roman" w:hAnsi="Times New Roman" w:eastAsia="宋体" w:cs="Times New Roman"/>
      <w:sz w:val="18"/>
      <w:szCs w:val="18"/>
    </w:rPr>
  </w:style>
  <w:style w:type="paragraph" w:styleId="11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4</Pages>
  <Words>119</Words>
  <Characters>683</Characters>
  <Lines>5</Lines>
  <Paragraphs>1</Paragraphs>
  <TotalTime>22</TotalTime>
  <ScaleCrop>false</ScaleCrop>
  <LinksUpToDate>false</LinksUpToDate>
  <CharactersWithSpaces>801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2017-06-02T01:46:00Z</dcterms:created>
  <dc:creator>hutao</dc:creator>
  <cp:lastModifiedBy>Administrator</cp:lastModifiedBy>
  <cp:lastPrinted>2017-12-20T01:37:00Z</cp:lastPrinted>
  <dcterms:modified xsi:type="dcterms:W3CDTF">2019-02-25T07:42:13Z</dcterms:modified>
  <dc:title> 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